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编号</w:t>
      </w:r>
      <w:r>
        <w:rPr>
          <w:rFonts w:asciiTheme="minorEastAsia" w:hAnsiTheme="minorEastAsia"/>
        </w:rPr>
        <w:t>：</w:t>
      </w:r>
      <w:bookmarkStart w:id="0" w:name="RectificationNo"/>
      <w:r>
        <w:rPr>
          <w:rFonts w:hint="eastAsia" w:asciiTheme="minorEastAsia" w:hAnsiTheme="minorEastAsia"/>
        </w:rPr>
        <w:t>0001</w:t>
      </w:r>
      <w:bookmarkEnd w:id="0"/>
    </w:p>
    <w:p>
      <w:pPr>
        <w:rPr>
          <w:rFonts w:asciiTheme="minorEastAsia" w:hAnsiTheme="minorEastAsia"/>
          <w:sz w:val="52"/>
          <w:szCs w:val="52"/>
        </w:rPr>
      </w:pPr>
    </w:p>
    <w:p>
      <w:pPr>
        <w:rPr>
          <w:rFonts w:asciiTheme="minorEastAsia" w:hAnsiTheme="minorEastAsia"/>
          <w:sz w:val="52"/>
          <w:szCs w:val="52"/>
        </w:rPr>
      </w:pPr>
    </w:p>
    <w:p>
      <w:pPr>
        <w:rPr>
          <w:rFonts w:asciiTheme="minorEastAsia" w:hAnsiTheme="minorEastAsia"/>
          <w:sz w:val="52"/>
          <w:szCs w:val="52"/>
        </w:rPr>
      </w:pPr>
    </w:p>
    <w:p>
      <w:pPr>
        <w:jc w:val="center"/>
        <w:rPr>
          <w:rFonts w:asciiTheme="minorEastAsia" w:hAnsiTheme="minorEastAsia"/>
          <w:b/>
          <w:sz w:val="52"/>
          <w:szCs w:val="52"/>
        </w:rPr>
      </w:pPr>
      <w:r>
        <w:drawing>
          <wp:inline distT="0" distB="0" distL="114300" distR="114300">
            <wp:extent cx="914400" cy="657225"/>
            <wp:effectExtent l="0" t="0" r="0" b="9525"/>
            <wp:docPr id="4" name="图片 1" descr="%E9%9A%86%E6%B3%B0%E7%89%A9%E4%B8%9A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%E9%9A%86%E6%B3%B0%E7%89%A9%E4%B8%9ALOGO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Theme="minorEastAsia" w:hAnsiTheme="minorEastAsia"/>
          <w:b/>
          <w:sz w:val="52"/>
          <w:szCs w:val="52"/>
        </w:rPr>
      </w:pPr>
      <w:bookmarkStart w:id="1" w:name="RectificationName"/>
      <w:r>
        <w:rPr>
          <w:rFonts w:hint="eastAsia" w:asciiTheme="minorEastAsia" w:hAnsiTheme="minorEastAsia"/>
          <w:b/>
          <w:sz w:val="52"/>
          <w:szCs w:val="52"/>
        </w:rPr>
        <w:t>惠州星河丹堤东区-物业集团-项目级-综合检查-住宅检查报告</w:t>
      </w:r>
      <w:bookmarkEnd w:id="1"/>
    </w:p>
    <w:p>
      <w:pPr>
        <w:jc w:val="center"/>
        <w:rPr>
          <w:rFonts w:asciiTheme="minorEastAsia" w:hAnsiTheme="minorEastAsia"/>
          <w:b/>
          <w:sz w:val="52"/>
          <w:szCs w:val="52"/>
        </w:rPr>
      </w:pPr>
      <w:r>
        <w:rPr>
          <w:rFonts w:hint="eastAsia" w:asciiTheme="minorEastAsia" w:hAnsiTheme="minorEastAsia"/>
          <w:b/>
          <w:sz w:val="52"/>
          <w:szCs w:val="52"/>
        </w:rPr>
        <w:t>（产业星河世纪）</w:t>
      </w:r>
      <w:r>
        <w:rPr>
          <w:rFonts w:asciiTheme="minorEastAsia" w:hAnsiTheme="minorEastAsia"/>
          <w:b/>
          <w:sz w:val="52"/>
          <w:szCs w:val="52"/>
        </w:rPr>
        <w:t>核查报告</w:t>
      </w: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spacing w:line="360" w:lineRule="auto"/>
        <w:ind w:left="1260" w:firstLine="168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项目名称：</w:t>
      </w:r>
      <w:bookmarkStart w:id="2" w:name="CommName"/>
      <w:r>
        <w:rPr>
          <w:rFonts w:hint="eastAsia" w:asciiTheme="minorEastAsia" w:hAnsiTheme="minorEastAsia"/>
          <w:sz w:val="24"/>
          <w:szCs w:val="24"/>
        </w:rPr>
        <w:t>惠州星河丹堤东区</w:t>
      </w:r>
      <w:bookmarkEnd w:id="2"/>
    </w:p>
    <w:p>
      <w:pPr>
        <w:spacing w:line="360" w:lineRule="auto"/>
        <w:ind w:left="1260" w:firstLine="1680"/>
        <w:rPr>
          <w:rFonts w:asciiTheme="minorEastAsia" w:hAnsiTheme="minorEastAsia"/>
          <w:sz w:val="24"/>
          <w:szCs w:val="24"/>
          <w:u w:val="single"/>
        </w:rPr>
      </w:pPr>
      <w:r>
        <w:rPr>
          <w:rFonts w:hint="eastAsia" w:asciiTheme="minorEastAsia" w:hAnsiTheme="minorEastAsia"/>
          <w:sz w:val="24"/>
          <w:szCs w:val="24"/>
        </w:rPr>
        <w:t>检查时间：</w:t>
      </w:r>
      <w:bookmarkStart w:id="3" w:name="CheckDate"/>
      <w:r>
        <w:rPr>
          <w:rFonts w:hint="eastAsia" w:asciiTheme="minorEastAsia" w:hAnsiTheme="minorEastAsia"/>
          <w:sz w:val="24"/>
          <w:szCs w:val="24"/>
        </w:rPr>
        <w:t>2020-08-11 09:14:30-2020-08-11 09:15:54</w:t>
      </w:r>
      <w:bookmarkEnd w:id="3"/>
    </w:p>
    <w:p>
      <w:pPr>
        <w:spacing w:line="360" w:lineRule="auto"/>
        <w:ind w:left="1260" w:firstLine="168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检 查 人：</w:t>
      </w:r>
      <w:bookmarkStart w:id="4" w:name="CheckUserName"/>
      <w:r>
        <w:rPr>
          <w:rFonts w:hint="eastAsia" w:asciiTheme="minorEastAsia" w:hAnsiTheme="minorEastAsia"/>
          <w:sz w:val="24"/>
          <w:szCs w:val="24"/>
        </w:rPr>
        <w:t>金明阳</w:t>
      </w:r>
      <w:bookmarkEnd w:id="4"/>
    </w:p>
    <w:p>
      <w:pPr>
        <w:spacing w:line="360" w:lineRule="auto"/>
        <w:ind w:left="1260" w:firstLine="168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编 写 </w:t>
      </w:r>
      <w:r>
        <w:rPr>
          <w:rFonts w:asciiTheme="minorEastAsia" w:hAnsiTheme="minorEastAsia"/>
          <w:sz w:val="24"/>
          <w:szCs w:val="24"/>
        </w:rPr>
        <w:t>人</w:t>
      </w:r>
      <w:r>
        <w:rPr>
          <w:rFonts w:hint="eastAsia" w:asciiTheme="minorEastAsia" w:hAnsiTheme="minorEastAsia"/>
          <w:sz w:val="24"/>
          <w:szCs w:val="24"/>
        </w:rPr>
        <w:t>：</w:t>
      </w:r>
      <w:bookmarkStart w:id="5" w:name="AddUserName"/>
      <w:r>
        <w:rPr>
          <w:rFonts w:hint="eastAsia" w:asciiTheme="minorEastAsia" w:hAnsiTheme="minorEastAsia"/>
          <w:sz w:val="24"/>
          <w:szCs w:val="24"/>
        </w:rPr>
        <w:t>天问技术员</w:t>
      </w:r>
      <w:bookmarkEnd w:id="5"/>
    </w:p>
    <w:p>
      <w:pPr>
        <w:spacing w:line="360" w:lineRule="auto"/>
        <w:ind w:left="1260" w:firstLine="168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编写</w:t>
      </w:r>
      <w:r>
        <w:rPr>
          <w:rFonts w:asciiTheme="minorEastAsia" w:hAnsiTheme="minorEastAsia"/>
          <w:sz w:val="24"/>
          <w:szCs w:val="24"/>
        </w:rPr>
        <w:t>时间：</w:t>
      </w:r>
      <w:bookmarkStart w:id="6" w:name="AddDate"/>
      <w:r>
        <w:rPr>
          <w:rFonts w:hint="eastAsia" w:asciiTheme="minorEastAsia" w:hAnsiTheme="minorEastAsia"/>
          <w:sz w:val="24"/>
          <w:szCs w:val="24"/>
        </w:rPr>
        <w:t>2020-08-18</w:t>
      </w:r>
      <w:bookmarkEnd w:id="6"/>
    </w:p>
    <w:p>
      <w:pPr>
        <w:spacing w:line="360" w:lineRule="auto"/>
        <w:ind w:left="1260" w:firstLine="1680"/>
        <w:rPr>
          <w:rFonts w:asciiTheme="minorEastAsia" w:hAnsiTheme="minorEastAsia"/>
          <w:sz w:val="24"/>
          <w:szCs w:val="24"/>
          <w:u w:val="single"/>
        </w:rPr>
      </w:pPr>
      <w:r>
        <w:rPr>
          <w:rFonts w:hint="eastAsia" w:asciiTheme="minorEastAsia" w:hAnsiTheme="minorEastAsia"/>
          <w:sz w:val="24"/>
          <w:szCs w:val="24"/>
        </w:rPr>
        <w:t>审 核 人：</w:t>
      </w:r>
      <w:bookmarkStart w:id="7" w:name="ExamineUserName"/>
      <w:bookmarkEnd w:id="7"/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numPr>
          <w:ilvl w:val="0"/>
          <w:numId w:val="1"/>
        </w:numPr>
        <w:jc w:val="center"/>
        <w:rPr>
          <w:rFonts w:asciiTheme="minorEastAsia" w:hAnsiTheme="minorEastAsia"/>
          <w:b/>
          <w:sz w:val="32"/>
          <w:szCs w:val="32"/>
        </w:rPr>
      </w:pPr>
      <w:bookmarkStart w:id="8" w:name="_Hlk48651344"/>
      <w:r>
        <w:rPr>
          <w:rFonts w:hint="eastAsia" w:asciiTheme="minorEastAsia" w:hAnsiTheme="minorEastAsia"/>
          <w:b/>
          <w:sz w:val="32"/>
          <w:szCs w:val="32"/>
        </w:rPr>
        <w:t>检查人员及责任分工</w:t>
      </w:r>
    </w:p>
    <w:tbl>
      <w:tblPr>
        <w:tblStyle w:val="7"/>
        <w:tblW w:w="5000" w:type="pct"/>
        <w:tblInd w:w="0" w:type="dxa"/>
        <w:tblBorders>
          <w:top w:val="single" w:color="000000" w:sz="8" w:space="0"/>
          <w:left w:val="single" w:color="000000" w:sz="8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000000" w:sz="8" w:space="0"/>
            <w:left w:val="single" w:color="000000" w:sz="8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500" w:type="pct"/>
            <w:tcBorders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Theme="minorEastAsia" w:hAnsiTheme="minorEastAsia"/>
                <w:szCs w:val="28"/>
              </w:rPr>
            </w:pPr>
            <w:r>
              <w:rPr>
                <w:rFonts w:hint="eastAsia" w:asciiTheme="minorEastAsia" w:hAnsiTheme="minorEastAsia"/>
                <w:szCs w:val="28"/>
              </w:rPr>
              <w:t>评分项目</w:t>
            </w:r>
          </w:p>
        </w:tc>
        <w:tc>
          <w:tcPr>
            <w:tcW w:w="2500" w:type="pct"/>
            <w:tcBorders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Theme="minorEastAsia" w:hAnsiTheme="minorEastAsia"/>
                <w:szCs w:val="28"/>
              </w:rPr>
            </w:pPr>
            <w:r>
              <w:rPr>
                <w:rFonts w:hint="eastAsia" w:asciiTheme="minorEastAsia" w:hAnsiTheme="minorEastAsia"/>
                <w:szCs w:val="28"/>
              </w:rPr>
              <w:t>检查人员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500" w:type="pct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安全管理</w:t>
            </w:r>
          </w:p>
        </w:tc>
        <w:tc>
          <w:tcPr>
            <w:tcW w:w="2500" w:type="pct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金明阳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500" w:type="pct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环境管理</w:t>
            </w:r>
          </w:p>
        </w:tc>
        <w:tc>
          <w:tcPr>
            <w:tcW w:w="2500" w:type="pct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金明阳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500" w:type="pct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电梯专项</w:t>
            </w:r>
          </w:p>
        </w:tc>
        <w:tc>
          <w:tcPr>
            <w:tcW w:w="2500" w:type="pct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金明阳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500" w:type="pct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客服管家</w:t>
            </w:r>
          </w:p>
        </w:tc>
        <w:tc>
          <w:tcPr>
            <w:tcW w:w="2500" w:type="pct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金明阳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500" w:type="pct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机电管理</w:t>
            </w:r>
          </w:p>
        </w:tc>
        <w:tc>
          <w:tcPr>
            <w:tcW w:w="2500" w:type="pct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金明阳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500" w:type="pct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消防专项</w:t>
            </w:r>
          </w:p>
        </w:tc>
        <w:tc>
          <w:tcPr>
            <w:tcW w:w="2500" w:type="pct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金明阳</w:t>
            </w:r>
          </w:p>
        </w:tc>
      </w:tr>
    </w:tbl>
    <w:p>
      <w:pPr>
        <w:rPr>
          <w:rFonts w:asciiTheme="minorEastAsia" w:hAnsiTheme="minorEastAsia"/>
        </w:rPr>
      </w:pPr>
    </w:p>
    <w:p>
      <w:pPr>
        <w:numPr>
          <w:ilvl w:val="0"/>
          <w:numId w:val="1"/>
        </w:num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检查得分</w:t>
      </w:r>
      <w:r>
        <w:rPr>
          <w:rFonts w:asciiTheme="minorEastAsia" w:hAnsiTheme="minorEastAsia"/>
          <w:b/>
          <w:sz w:val="32"/>
          <w:szCs w:val="32"/>
        </w:rPr>
        <w:t>及</w:t>
      </w:r>
      <w:r>
        <w:rPr>
          <w:rFonts w:hint="eastAsia" w:asciiTheme="minorEastAsia" w:hAnsiTheme="minorEastAsia"/>
          <w:b/>
          <w:sz w:val="32"/>
          <w:szCs w:val="32"/>
        </w:rPr>
        <w:t>问题点评</w:t>
      </w:r>
    </w:p>
    <w:p>
      <w:pPr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2</w:t>
      </w:r>
      <w:r>
        <w:rPr>
          <w:rFonts w:asciiTheme="minorEastAsia" w:hAnsiTheme="minorEastAsia"/>
          <w:sz w:val="32"/>
          <w:szCs w:val="32"/>
        </w:rPr>
        <w:t>.1</w:t>
      </w:r>
      <w:r>
        <w:rPr>
          <w:rFonts w:hint="eastAsia" w:asciiTheme="minorEastAsia" w:hAnsiTheme="minorEastAsia"/>
          <w:sz w:val="32"/>
          <w:szCs w:val="32"/>
        </w:rPr>
        <w:t>计分规则：</w:t>
      </w:r>
    </w:p>
    <w:p>
      <w:pPr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单项：得分率=实得分/（100-不考核项分值）*100%</w:t>
      </w:r>
    </w:p>
    <w:p>
      <w:pPr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项目整体得分计算规则：各个模块之间得总数得分的平均值</w:t>
      </w:r>
      <w:r>
        <w:rPr>
          <w:rFonts w:asciiTheme="minorEastAsia" w:hAnsiTheme="minorEastAsia"/>
          <w:sz w:val="32"/>
          <w:szCs w:val="32"/>
        </w:rPr>
        <w:t xml:space="preserve"> </w:t>
      </w:r>
    </w:p>
    <w:p>
      <w:pPr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/>
          <w:b/>
          <w:sz w:val="32"/>
          <w:szCs w:val="32"/>
        </w:rPr>
        <w:t xml:space="preserve">2.2 </w:t>
      </w:r>
      <w:r>
        <w:rPr>
          <w:rFonts w:hint="eastAsia" w:asciiTheme="minorEastAsia" w:hAnsiTheme="minorEastAsia"/>
          <w:b/>
          <w:sz w:val="32"/>
          <w:szCs w:val="32"/>
        </w:rPr>
        <w:t>项目整体得分：XXX</w:t>
      </w:r>
      <w:bookmarkStart w:id="14" w:name="_GoBack"/>
      <w:bookmarkEnd w:id="14"/>
    </w:p>
    <w:p>
      <w:pPr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2</w:t>
      </w:r>
      <w:r>
        <w:rPr>
          <w:rFonts w:asciiTheme="minorEastAsia" w:hAnsiTheme="minorEastAsia"/>
          <w:b/>
          <w:sz w:val="32"/>
          <w:szCs w:val="32"/>
        </w:rPr>
        <w:t xml:space="preserve">.3 </w:t>
      </w:r>
      <w:r>
        <w:rPr>
          <w:rFonts w:hint="eastAsia" w:asciiTheme="minorEastAsia" w:hAnsiTheme="minorEastAsia"/>
          <w:b/>
          <w:sz w:val="32"/>
          <w:szCs w:val="32"/>
        </w:rPr>
        <w:t>专业条线得分：XXX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9"/>
        <w:gridCol w:w="1391"/>
        <w:gridCol w:w="1004"/>
        <w:gridCol w:w="1004"/>
        <w:gridCol w:w="1004"/>
        <w:gridCol w:w="985"/>
        <w:gridCol w:w="989"/>
        <w:gridCol w:w="1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9" w:type="dxa"/>
          </w:tcPr>
          <w:p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sz w:val="32"/>
                <w:szCs w:val="32"/>
              </w:rPr>
              <w:t>评分</w:t>
            </w:r>
            <w:r>
              <w:rPr>
                <w:rFonts w:asciiTheme="minorEastAsia" w:hAnsiTheme="minorEastAsia"/>
                <w:sz w:val="32"/>
                <w:szCs w:val="32"/>
              </w:rPr>
              <w:t>项目</w:t>
            </w:r>
          </w:p>
        </w:tc>
        <w:tc>
          <w:tcPr>
            <w:tcW w:w="1391" w:type="dxa"/>
          </w:tcPr>
          <w:p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sz w:val="32"/>
                <w:szCs w:val="32"/>
              </w:rPr>
              <w:t>满分</w:t>
            </w:r>
          </w:p>
        </w:tc>
        <w:tc>
          <w:tcPr>
            <w:tcW w:w="1004" w:type="dxa"/>
          </w:tcPr>
          <w:p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sz w:val="32"/>
                <w:szCs w:val="32"/>
              </w:rPr>
              <w:t>得分率</w:t>
            </w:r>
          </w:p>
        </w:tc>
        <w:tc>
          <w:tcPr>
            <w:tcW w:w="1004" w:type="dxa"/>
          </w:tcPr>
          <w:p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sz w:val="32"/>
                <w:szCs w:val="32"/>
              </w:rPr>
              <w:t>实得分</w:t>
            </w:r>
          </w:p>
        </w:tc>
        <w:tc>
          <w:tcPr>
            <w:tcW w:w="1004" w:type="dxa"/>
          </w:tcPr>
          <w:p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sz w:val="32"/>
                <w:szCs w:val="32"/>
              </w:rPr>
              <w:t>不考核项</w:t>
            </w:r>
          </w:p>
        </w:tc>
        <w:tc>
          <w:tcPr>
            <w:tcW w:w="985" w:type="dxa"/>
          </w:tcPr>
          <w:p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sz w:val="32"/>
                <w:szCs w:val="32"/>
              </w:rPr>
              <w:t>扣分值</w:t>
            </w:r>
          </w:p>
        </w:tc>
        <w:tc>
          <w:tcPr>
            <w:tcW w:w="989" w:type="dxa"/>
          </w:tcPr>
          <w:p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sz w:val="32"/>
                <w:szCs w:val="32"/>
              </w:rPr>
              <w:t>加分项</w:t>
            </w:r>
          </w:p>
        </w:tc>
        <w:tc>
          <w:tcPr>
            <w:tcW w:w="1056" w:type="dxa"/>
          </w:tcPr>
          <w:p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sz w:val="32"/>
                <w:szCs w:val="32"/>
              </w:rPr>
              <w:t>问题点评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9" w:type="dxa"/>
          </w:tcPr>
          <w:p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t>客服管家</w:t>
            </w:r>
          </w:p>
        </w:tc>
        <w:tc>
          <w:tcPr>
            <w:tcW w:w="1391" w:type="dxa"/>
          </w:tcPr>
          <w:p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t>100.00</w:t>
            </w:r>
          </w:p>
        </w:tc>
        <w:tc>
          <w:tcPr>
            <w:tcW w:w="1004" w:type="dxa"/>
          </w:tcPr>
          <w:p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004" w:type="dxa"/>
          </w:tcPr>
          <w:p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004" w:type="dxa"/>
          </w:tcPr>
          <w:p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985" w:type="dxa"/>
          </w:tcPr>
          <w:p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989" w:type="dxa"/>
          </w:tcPr>
          <w:p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056" w:type="dxa"/>
          </w:tcPr>
          <w:p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9" w:type="dxa"/>
          </w:tcPr>
          <w:p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t>机电管理</w:t>
            </w:r>
          </w:p>
        </w:tc>
        <w:tc>
          <w:tcPr>
            <w:tcW w:w="1391" w:type="dxa"/>
          </w:tcPr>
          <w:p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t>100.00</w:t>
            </w:r>
          </w:p>
        </w:tc>
        <w:tc>
          <w:tcPr>
            <w:tcW w:w="1004" w:type="dxa"/>
          </w:tcPr>
          <w:p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004" w:type="dxa"/>
          </w:tcPr>
          <w:p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004" w:type="dxa"/>
          </w:tcPr>
          <w:p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985" w:type="dxa"/>
          </w:tcPr>
          <w:p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989" w:type="dxa"/>
          </w:tcPr>
          <w:p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056" w:type="dxa"/>
          </w:tcPr>
          <w:p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9" w:type="dxa"/>
          </w:tcPr>
          <w:p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t>消防专项</w:t>
            </w:r>
          </w:p>
        </w:tc>
        <w:tc>
          <w:tcPr>
            <w:tcW w:w="1391" w:type="dxa"/>
          </w:tcPr>
          <w:p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t>100.00</w:t>
            </w:r>
          </w:p>
        </w:tc>
        <w:tc>
          <w:tcPr>
            <w:tcW w:w="1004" w:type="dxa"/>
          </w:tcPr>
          <w:p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004" w:type="dxa"/>
          </w:tcPr>
          <w:p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004" w:type="dxa"/>
          </w:tcPr>
          <w:p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985" w:type="dxa"/>
          </w:tcPr>
          <w:p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989" w:type="dxa"/>
          </w:tcPr>
          <w:p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056" w:type="dxa"/>
          </w:tcPr>
          <w:p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9" w:type="dxa"/>
          </w:tcPr>
          <w:p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t>电梯专项</w:t>
            </w:r>
          </w:p>
        </w:tc>
        <w:tc>
          <w:tcPr>
            <w:tcW w:w="1391" w:type="dxa"/>
          </w:tcPr>
          <w:p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t>100.00</w:t>
            </w:r>
          </w:p>
        </w:tc>
        <w:tc>
          <w:tcPr>
            <w:tcW w:w="1004" w:type="dxa"/>
          </w:tcPr>
          <w:p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004" w:type="dxa"/>
          </w:tcPr>
          <w:p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004" w:type="dxa"/>
          </w:tcPr>
          <w:p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985" w:type="dxa"/>
          </w:tcPr>
          <w:p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989" w:type="dxa"/>
          </w:tcPr>
          <w:p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056" w:type="dxa"/>
          </w:tcPr>
          <w:p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9" w:type="dxa"/>
          </w:tcPr>
          <w:p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t>安全管理</w:t>
            </w:r>
          </w:p>
        </w:tc>
        <w:tc>
          <w:tcPr>
            <w:tcW w:w="1391" w:type="dxa"/>
          </w:tcPr>
          <w:p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t>100.00</w:t>
            </w:r>
          </w:p>
        </w:tc>
        <w:tc>
          <w:tcPr>
            <w:tcW w:w="1004" w:type="dxa"/>
          </w:tcPr>
          <w:p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004" w:type="dxa"/>
          </w:tcPr>
          <w:p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004" w:type="dxa"/>
          </w:tcPr>
          <w:p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985" w:type="dxa"/>
          </w:tcPr>
          <w:p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989" w:type="dxa"/>
          </w:tcPr>
          <w:p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056" w:type="dxa"/>
          </w:tcPr>
          <w:p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9" w:type="dxa"/>
          </w:tcPr>
          <w:p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t>环境管理</w:t>
            </w:r>
          </w:p>
        </w:tc>
        <w:tc>
          <w:tcPr>
            <w:tcW w:w="1391" w:type="dxa"/>
          </w:tcPr>
          <w:p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t>100.00</w:t>
            </w:r>
          </w:p>
        </w:tc>
        <w:tc>
          <w:tcPr>
            <w:tcW w:w="1004" w:type="dxa"/>
          </w:tcPr>
          <w:p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004" w:type="dxa"/>
          </w:tcPr>
          <w:p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004" w:type="dxa"/>
          </w:tcPr>
          <w:p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985" w:type="dxa"/>
          </w:tcPr>
          <w:p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989" w:type="dxa"/>
          </w:tcPr>
          <w:p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056" w:type="dxa"/>
          </w:tcPr>
          <w:p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</w:tbl>
    <w:p>
      <w:pPr>
        <w:jc w:val="center"/>
        <w:rPr>
          <w:rFonts w:asciiTheme="minorEastAsia" w:hAnsiTheme="minorEastAsia"/>
          <w:b/>
          <w:sz w:val="32"/>
          <w:szCs w:val="32"/>
        </w:rPr>
      </w:pPr>
      <w:bookmarkStart w:id="9" w:name="CheckMethodName2"/>
      <w:bookmarkEnd w:id="9"/>
    </w:p>
    <w:p>
      <w:pPr>
        <w:jc w:val="center"/>
        <w:rPr>
          <w:rFonts w:asciiTheme="minorEastAsia" w:hAnsiTheme="minorEastAsia"/>
          <w:b/>
          <w:sz w:val="32"/>
          <w:szCs w:val="32"/>
        </w:rPr>
      </w:pPr>
      <w:bookmarkStart w:id="10" w:name="CheckMethodName3"/>
      <w:bookmarkEnd w:id="10"/>
    </w:p>
    <w:p>
      <w:pPr>
        <w:jc w:val="center"/>
        <w:rPr>
          <w:rFonts w:asciiTheme="minorEastAsia" w:hAnsiTheme="minorEastAsia"/>
          <w:b/>
          <w:sz w:val="32"/>
          <w:szCs w:val="32"/>
        </w:rPr>
      </w:pPr>
    </w:p>
    <w:p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三</w:t>
      </w:r>
      <w:r>
        <w:rPr>
          <w:rFonts w:asciiTheme="minorEastAsia" w:hAnsiTheme="minorEastAsia"/>
          <w:b/>
          <w:sz w:val="32"/>
          <w:szCs w:val="32"/>
        </w:rPr>
        <w:t>、</w:t>
      </w:r>
      <w:r>
        <w:rPr>
          <w:rFonts w:hint="eastAsia" w:asciiTheme="minorEastAsia" w:hAnsiTheme="minorEastAsia"/>
          <w:b/>
          <w:sz w:val="32"/>
          <w:szCs w:val="32"/>
        </w:rPr>
        <w:t>不合格项</w:t>
      </w:r>
      <w:r>
        <w:rPr>
          <w:rFonts w:asciiTheme="minorEastAsia" w:hAnsiTheme="minorEastAsia"/>
          <w:b/>
          <w:sz w:val="32"/>
          <w:szCs w:val="32"/>
        </w:rPr>
        <w:t>及整改要求</w:t>
      </w:r>
    </w:p>
    <w:p>
      <w:pPr>
        <w:jc w:val="left"/>
        <w:rPr>
          <w:rFonts w:asciiTheme="minorEastAsia" w:hAnsiTheme="minorEastAsia"/>
          <w:bCs/>
          <w:szCs w:val="28"/>
        </w:rPr>
      </w:pPr>
      <w:bookmarkStart w:id="11" w:name="Three"/>
      <w:bookmarkEnd w:id="11"/>
      <w:r>
        <w:rPr>
          <w:rFonts w:hint="eastAsia" w:asciiTheme="minorEastAsia" w:hAnsiTheme="minorEastAsia"/>
          <w:bCs/>
          <w:szCs w:val="28"/>
        </w:rPr>
        <w:t>专业口排序</w:t>
      </w:r>
    </w:p>
    <w:p>
      <w:pPr>
        <w:jc w:val="left"/>
        <w:rPr>
          <w:rFonts w:asciiTheme="minorEastAsia" w:hAnsiTheme="minorEastAsia"/>
          <w:bCs/>
          <w:szCs w:val="28"/>
        </w:rPr>
      </w:pPr>
      <w:r>
        <w:rPr>
          <w:rFonts w:hint="eastAsia" w:asciiTheme="minorEastAsia" w:hAnsiTheme="minorEastAsia"/>
          <w:bCs/>
          <w:szCs w:val="28"/>
        </w:rPr>
        <w:t>项目管理：整改1，整改2，整改3</w:t>
      </w:r>
    </w:p>
    <w:p>
      <w:pPr>
        <w:jc w:val="left"/>
        <w:rPr>
          <w:rFonts w:asciiTheme="minorEastAsia" w:hAnsiTheme="minorEastAsia"/>
          <w:bCs/>
          <w:szCs w:val="28"/>
        </w:rPr>
      </w:pPr>
      <w:r>
        <w:rPr>
          <w:rFonts w:hint="eastAsia" w:asciiTheme="minorEastAsia" w:hAnsiTheme="minorEastAsia"/>
          <w:bCs/>
          <w:szCs w:val="28"/>
        </w:rPr>
        <w:t>客户服务：整改1，整改2，整改3</w:t>
      </w:r>
      <w:r>
        <w:rPr>
          <w:rFonts w:asciiTheme="minorEastAsia" w:hAnsiTheme="minorEastAsia"/>
          <w:bCs/>
          <w:szCs w:val="28"/>
        </w:rPr>
        <w:t>…</w:t>
      </w:r>
    </w:p>
    <w:p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四、服务亮点及优秀做法</w:t>
      </w:r>
    </w:p>
    <w:p>
      <w:pPr>
        <w:jc w:val="left"/>
        <w:rPr>
          <w:rFonts w:asciiTheme="minorEastAsia" w:hAnsiTheme="minorEastAsia"/>
          <w:bCs/>
          <w:szCs w:val="28"/>
        </w:rPr>
      </w:pPr>
      <w:bookmarkStart w:id="12" w:name="Four"/>
      <w:bookmarkEnd w:id="12"/>
      <w:r>
        <w:rPr>
          <w:rFonts w:hint="eastAsia" w:asciiTheme="minorEastAsia" w:hAnsiTheme="minorEastAsia"/>
          <w:bCs/>
          <w:szCs w:val="28"/>
        </w:rPr>
        <w:t>取检查时加分项，图片，事迹描述</w:t>
      </w:r>
    </w:p>
    <w:p>
      <w:pPr>
        <w:jc w:val="left"/>
        <w:rPr>
          <w:rFonts w:asciiTheme="minorEastAsia" w:hAnsiTheme="minorEastAsia"/>
          <w:bCs/>
          <w:szCs w:val="28"/>
        </w:rPr>
      </w:pPr>
    </w:p>
    <w:p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五、改进建议及提升方向</w:t>
      </w:r>
    </w:p>
    <w:bookmarkEnd w:id="8"/>
    <w:p>
      <w:pPr>
        <w:jc w:val="left"/>
        <w:rPr>
          <w:rFonts w:asciiTheme="minorEastAsia" w:hAnsiTheme="minorEastAsia"/>
          <w:b/>
          <w:szCs w:val="28"/>
        </w:rPr>
      </w:pPr>
      <w:bookmarkStart w:id="13" w:name="Five"/>
      <w:bookmarkEnd w:id="1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2013146"/>
    <w:multiLevelType w:val="singleLevel"/>
    <w:tmpl w:val="9201314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doNotShadeFormData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1C7"/>
    <w:rsid w:val="000751C7"/>
    <w:rsid w:val="00107531"/>
    <w:rsid w:val="00197A6E"/>
    <w:rsid w:val="00367FE4"/>
    <w:rsid w:val="005D1ACD"/>
    <w:rsid w:val="00660A46"/>
    <w:rsid w:val="00723D14"/>
    <w:rsid w:val="00836693"/>
    <w:rsid w:val="00C114BC"/>
    <w:rsid w:val="00DC054D"/>
    <w:rsid w:val="537E5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8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rPr>
      <w:sz w:val="20"/>
      <w:szCs w:val="2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annotation reference"/>
    <w:basedOn w:val="8"/>
    <w:qFormat/>
    <w:uiPriority w:val="0"/>
    <w:rPr>
      <w:sz w:val="16"/>
      <w:szCs w:val="16"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字符"/>
    <w:basedOn w:val="8"/>
    <w:link w:val="3"/>
    <w:semiHidden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3</Pages>
  <Words>89</Words>
  <Characters>513</Characters>
  <Lines>4</Lines>
  <Paragraphs>1</Paragraphs>
  <TotalTime>0</TotalTime>
  <ScaleCrop>false</ScaleCrop>
  <LinksUpToDate>false</LinksUpToDate>
  <CharactersWithSpaces>601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2020-08-18T06:12:00Z</dcterms:created>
  <dc:creator>lenovo</dc:creator>
  <cp:lastModifiedBy>forever Changed</cp:lastModifiedBy>
  <dcterms:modified xsi:type="dcterms:W3CDTF">2020-09-11T06:12:45Z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